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77E8" w:rsidRPr="00667DF2" w:rsidRDefault="004D77E8" w:rsidP="00CA1D5B">
      <w:pPr>
        <w:pStyle w:val="2"/>
        <w:spacing w:line="240" w:lineRule="auto"/>
        <w:ind w:left="0"/>
        <w:jc w:val="both"/>
        <w:rPr>
          <w:b/>
          <w:sz w:val="24"/>
          <w:szCs w:val="24"/>
          <w:lang w:val="en-US"/>
        </w:rPr>
      </w:pPr>
    </w:p>
    <w:p w:rsidR="008B75B0" w:rsidRPr="00667DF2" w:rsidRDefault="008B75B0" w:rsidP="00CA1D5B">
      <w:pPr>
        <w:pStyle w:val="2"/>
        <w:spacing w:line="240" w:lineRule="auto"/>
        <w:ind w:left="0"/>
        <w:jc w:val="center"/>
        <w:rPr>
          <w:b/>
          <w:sz w:val="24"/>
          <w:szCs w:val="24"/>
        </w:rPr>
      </w:pPr>
      <w:r w:rsidRPr="00667DF2">
        <w:rPr>
          <w:b/>
          <w:sz w:val="24"/>
          <w:szCs w:val="24"/>
        </w:rPr>
        <w:t>ТЕХНИЧЕСКОЕ ЗАДАНИЕ</w:t>
      </w:r>
    </w:p>
    <w:p w:rsidR="009E6C3F" w:rsidRDefault="008B75B0" w:rsidP="00CA1D5B">
      <w:pPr>
        <w:pStyle w:val="a5"/>
        <w:jc w:val="center"/>
        <w:rPr>
          <w:sz w:val="24"/>
          <w:szCs w:val="24"/>
        </w:rPr>
      </w:pPr>
      <w:r w:rsidRPr="00667DF2">
        <w:rPr>
          <w:sz w:val="24"/>
          <w:szCs w:val="24"/>
        </w:rPr>
        <w:t>на открытый запрос предложений по выбору</w:t>
      </w:r>
      <w:r w:rsidR="00792E56" w:rsidRPr="00667DF2">
        <w:rPr>
          <w:sz w:val="24"/>
          <w:szCs w:val="24"/>
        </w:rPr>
        <w:t xml:space="preserve"> </w:t>
      </w:r>
      <w:r w:rsidRPr="00667DF2">
        <w:rPr>
          <w:sz w:val="24"/>
          <w:szCs w:val="24"/>
        </w:rPr>
        <w:t xml:space="preserve">исполнителя </w:t>
      </w:r>
      <w:r w:rsidR="00F472AD" w:rsidRPr="00667DF2">
        <w:rPr>
          <w:sz w:val="24"/>
          <w:szCs w:val="24"/>
        </w:rPr>
        <w:t>услуг</w:t>
      </w:r>
      <w:r w:rsidRPr="00667DF2">
        <w:rPr>
          <w:sz w:val="24"/>
          <w:szCs w:val="24"/>
        </w:rPr>
        <w:t xml:space="preserve"> </w:t>
      </w:r>
      <w:r w:rsidR="00A81D47" w:rsidRPr="00667DF2">
        <w:rPr>
          <w:sz w:val="24"/>
          <w:szCs w:val="24"/>
        </w:rPr>
        <w:t>по разработке дизайна и изготовлению сувенирной продукции</w:t>
      </w:r>
      <w:r w:rsidR="00B7578F">
        <w:rPr>
          <w:sz w:val="24"/>
          <w:szCs w:val="24"/>
        </w:rPr>
        <w:t xml:space="preserve"> для ОАО «ТГК-1»</w:t>
      </w:r>
    </w:p>
    <w:p w:rsidR="00B7578F" w:rsidRDefault="00B7578F" w:rsidP="00CA1D5B">
      <w:pPr>
        <w:pStyle w:val="a5"/>
        <w:jc w:val="center"/>
        <w:rPr>
          <w:sz w:val="24"/>
          <w:szCs w:val="24"/>
        </w:rPr>
      </w:pPr>
    </w:p>
    <w:p w:rsidR="00B7578F" w:rsidRPr="00667DF2" w:rsidRDefault="00B7578F" w:rsidP="00CA1D5B">
      <w:pPr>
        <w:pStyle w:val="a5"/>
        <w:jc w:val="center"/>
        <w:rPr>
          <w:sz w:val="24"/>
          <w:szCs w:val="24"/>
        </w:rPr>
      </w:pPr>
      <w:r w:rsidRPr="00B7578F">
        <w:rPr>
          <w:sz w:val="24"/>
          <w:szCs w:val="24"/>
        </w:rPr>
        <w:t>№ 9032/7.24-3941</w:t>
      </w:r>
    </w:p>
    <w:p w:rsidR="009E6C3F" w:rsidRPr="00667DF2" w:rsidRDefault="009E6C3F" w:rsidP="00CA1D5B">
      <w:pPr>
        <w:pStyle w:val="a5"/>
        <w:jc w:val="both"/>
        <w:rPr>
          <w:sz w:val="24"/>
          <w:szCs w:val="24"/>
        </w:rPr>
      </w:pPr>
    </w:p>
    <w:p w:rsidR="00A81D47" w:rsidRPr="00667DF2" w:rsidRDefault="009E6C3F" w:rsidP="00CA1D5B">
      <w:pPr>
        <w:pStyle w:val="a5"/>
        <w:jc w:val="both"/>
        <w:rPr>
          <w:sz w:val="24"/>
          <w:szCs w:val="24"/>
        </w:rPr>
      </w:pPr>
      <w:r w:rsidRPr="00667DF2">
        <w:rPr>
          <w:sz w:val="24"/>
          <w:szCs w:val="24"/>
        </w:rPr>
        <w:t xml:space="preserve">ОКВЭД </w:t>
      </w:r>
      <w:r w:rsidR="00A81D47" w:rsidRPr="00667DF2">
        <w:rPr>
          <w:sz w:val="24"/>
          <w:szCs w:val="24"/>
        </w:rPr>
        <w:t>73.11</w:t>
      </w:r>
    </w:p>
    <w:p w:rsidR="00B7578F" w:rsidRDefault="00A81D47" w:rsidP="00CA1D5B">
      <w:pPr>
        <w:pStyle w:val="a5"/>
        <w:jc w:val="both"/>
        <w:rPr>
          <w:sz w:val="24"/>
          <w:szCs w:val="24"/>
        </w:rPr>
      </w:pPr>
      <w:r w:rsidRPr="00667DF2">
        <w:rPr>
          <w:sz w:val="24"/>
          <w:szCs w:val="24"/>
        </w:rPr>
        <w:t xml:space="preserve">ОКПД </w:t>
      </w:r>
      <w:r w:rsidR="0036796D">
        <w:rPr>
          <w:sz w:val="24"/>
          <w:szCs w:val="24"/>
        </w:rPr>
        <w:t xml:space="preserve">23.41.12.120, </w:t>
      </w:r>
      <w:r w:rsidR="0036796D" w:rsidRPr="0036796D">
        <w:rPr>
          <w:sz w:val="24"/>
          <w:szCs w:val="24"/>
        </w:rPr>
        <w:t>27.40.21.110,</w:t>
      </w:r>
      <w:r w:rsidR="0036796D">
        <w:rPr>
          <w:sz w:val="24"/>
          <w:szCs w:val="24"/>
        </w:rPr>
        <w:t xml:space="preserve"> </w:t>
      </w:r>
    </w:p>
    <w:p w:rsidR="00A81D47" w:rsidRPr="00667DF2" w:rsidRDefault="0036796D" w:rsidP="00CA1D5B">
      <w:pPr>
        <w:pStyle w:val="a5"/>
        <w:jc w:val="both"/>
        <w:rPr>
          <w:sz w:val="24"/>
          <w:szCs w:val="24"/>
        </w:rPr>
      </w:pPr>
      <w:r w:rsidRPr="0036796D">
        <w:rPr>
          <w:sz w:val="24"/>
          <w:szCs w:val="24"/>
        </w:rPr>
        <w:t>32.13.10.120,</w:t>
      </w:r>
      <w:r>
        <w:rPr>
          <w:sz w:val="24"/>
          <w:szCs w:val="24"/>
        </w:rPr>
        <w:t xml:space="preserve"> </w:t>
      </w:r>
      <w:r w:rsidRPr="0036796D">
        <w:rPr>
          <w:sz w:val="24"/>
          <w:szCs w:val="24"/>
        </w:rPr>
        <w:t>32.13.10.190,</w:t>
      </w:r>
      <w:r>
        <w:rPr>
          <w:sz w:val="24"/>
          <w:szCs w:val="24"/>
        </w:rPr>
        <w:t xml:space="preserve"> </w:t>
      </w:r>
      <w:r w:rsidRPr="0036796D">
        <w:rPr>
          <w:sz w:val="24"/>
          <w:szCs w:val="24"/>
        </w:rPr>
        <w:t>73.1</w:t>
      </w:r>
    </w:p>
    <w:p w:rsidR="004D77E8" w:rsidRPr="00667DF2" w:rsidRDefault="004D77E8" w:rsidP="00CA1D5B">
      <w:pPr>
        <w:jc w:val="both"/>
        <w:rPr>
          <w:b/>
          <w:sz w:val="24"/>
          <w:szCs w:val="24"/>
        </w:rPr>
      </w:pPr>
    </w:p>
    <w:p w:rsidR="000B3EA8" w:rsidRPr="00667DF2" w:rsidRDefault="000B3EA8" w:rsidP="00CA1D5B">
      <w:pPr>
        <w:pStyle w:val="a3"/>
        <w:numPr>
          <w:ilvl w:val="0"/>
          <w:numId w:val="1"/>
        </w:numPr>
        <w:ind w:left="0" w:firstLine="0"/>
        <w:jc w:val="both"/>
        <w:rPr>
          <w:b/>
        </w:rPr>
      </w:pPr>
      <w:r w:rsidRPr="00667DF2">
        <w:rPr>
          <w:b/>
        </w:rPr>
        <w:t>Общие требования</w:t>
      </w:r>
    </w:p>
    <w:p w:rsidR="00113098" w:rsidRPr="00667DF2" w:rsidRDefault="00113098" w:rsidP="00CA1D5B">
      <w:pPr>
        <w:jc w:val="both"/>
        <w:rPr>
          <w:sz w:val="24"/>
          <w:szCs w:val="24"/>
        </w:rPr>
      </w:pPr>
    </w:p>
    <w:p w:rsidR="00B92089" w:rsidRPr="00667DF2" w:rsidRDefault="000B3EA8" w:rsidP="00CA1D5B">
      <w:pPr>
        <w:pStyle w:val="a3"/>
        <w:numPr>
          <w:ilvl w:val="1"/>
          <w:numId w:val="1"/>
        </w:numPr>
        <w:ind w:left="0" w:firstLine="0"/>
        <w:jc w:val="both"/>
      </w:pPr>
      <w:r w:rsidRPr="00667DF2">
        <w:rPr>
          <w:b/>
        </w:rPr>
        <w:t>Тре</w:t>
      </w:r>
      <w:r w:rsidR="00F472AD" w:rsidRPr="00667DF2">
        <w:rPr>
          <w:b/>
        </w:rPr>
        <w:t>бования к месту выполнения услуг</w:t>
      </w:r>
      <w:r w:rsidR="003E4002" w:rsidRPr="00667DF2">
        <w:rPr>
          <w:b/>
        </w:rPr>
        <w:t xml:space="preserve">: </w:t>
      </w:r>
      <w:r w:rsidR="00A23CD2" w:rsidRPr="00667DF2">
        <w:t>г. Санкт-Петербург</w:t>
      </w:r>
      <w:r w:rsidR="00B92089" w:rsidRPr="00667DF2">
        <w:t>.</w:t>
      </w:r>
    </w:p>
    <w:p w:rsidR="00040DA5" w:rsidRPr="00667DF2" w:rsidRDefault="00040DA5" w:rsidP="00CA1D5B">
      <w:pPr>
        <w:pStyle w:val="a3"/>
        <w:ind w:left="0"/>
        <w:jc w:val="both"/>
      </w:pPr>
    </w:p>
    <w:p w:rsidR="00040DA5" w:rsidRPr="00B7578F" w:rsidRDefault="000B3EA8" w:rsidP="00CA1D5B">
      <w:pPr>
        <w:pStyle w:val="a3"/>
        <w:numPr>
          <w:ilvl w:val="1"/>
          <w:numId w:val="1"/>
        </w:numPr>
        <w:ind w:left="0" w:firstLine="0"/>
        <w:jc w:val="both"/>
        <w:rPr>
          <w:highlight w:val="yellow"/>
        </w:rPr>
      </w:pPr>
      <w:r w:rsidRPr="00667DF2">
        <w:rPr>
          <w:b/>
        </w:rPr>
        <w:t>Должность, ФИО и контактный телефон ответственного лица, составившего техническое задание:</w:t>
      </w:r>
      <w:r w:rsidRPr="00667DF2">
        <w:t xml:space="preserve"> </w:t>
      </w:r>
      <w:r w:rsidR="00D54549" w:rsidRPr="00B7578F">
        <w:rPr>
          <w:highlight w:val="yellow"/>
        </w:rPr>
        <w:t xml:space="preserve">Начальник отдела развития общественных связей </w:t>
      </w:r>
      <w:r w:rsidR="00CA1D5B" w:rsidRPr="00B7578F">
        <w:rPr>
          <w:highlight w:val="yellow"/>
        </w:rPr>
        <w:t xml:space="preserve">ОАО «ТГК-1» </w:t>
      </w:r>
      <w:r w:rsidR="00D54549" w:rsidRPr="00B7578F">
        <w:rPr>
          <w:highlight w:val="yellow"/>
        </w:rPr>
        <w:t>Полынков Дмитрий</w:t>
      </w:r>
      <w:r w:rsidR="00C1427C" w:rsidRPr="00B7578F">
        <w:rPr>
          <w:highlight w:val="yellow"/>
        </w:rPr>
        <w:t>, тел.</w:t>
      </w:r>
      <w:r w:rsidR="00D54549" w:rsidRPr="00B7578F">
        <w:rPr>
          <w:highlight w:val="yellow"/>
        </w:rPr>
        <w:t xml:space="preserve"> +7 (812) 901-32-91</w:t>
      </w:r>
      <w:r w:rsidR="009E6C3F" w:rsidRPr="00B7578F">
        <w:rPr>
          <w:highlight w:val="yellow"/>
        </w:rPr>
        <w:t>.</w:t>
      </w:r>
    </w:p>
    <w:p w:rsidR="00040DA5" w:rsidRPr="00667DF2" w:rsidRDefault="00040DA5" w:rsidP="00CA1D5B">
      <w:pPr>
        <w:pStyle w:val="a3"/>
        <w:ind w:left="0"/>
        <w:jc w:val="both"/>
        <w:rPr>
          <w:b/>
        </w:rPr>
      </w:pPr>
    </w:p>
    <w:p w:rsidR="004D7CD9" w:rsidRPr="00667DF2" w:rsidRDefault="000B3EA8" w:rsidP="00CA1D5B">
      <w:pPr>
        <w:pStyle w:val="a3"/>
        <w:numPr>
          <w:ilvl w:val="1"/>
          <w:numId w:val="1"/>
        </w:numPr>
        <w:ind w:left="0" w:firstLine="0"/>
        <w:jc w:val="both"/>
      </w:pPr>
      <w:r w:rsidRPr="00667DF2">
        <w:rPr>
          <w:b/>
        </w:rPr>
        <w:t>Тре</w:t>
      </w:r>
      <w:r w:rsidR="00F472AD" w:rsidRPr="00667DF2">
        <w:rPr>
          <w:b/>
        </w:rPr>
        <w:t xml:space="preserve">бования к срокам выполнения </w:t>
      </w:r>
      <w:r w:rsidR="004D7CD9" w:rsidRPr="00667DF2">
        <w:rPr>
          <w:b/>
        </w:rPr>
        <w:t xml:space="preserve">услуг: </w:t>
      </w:r>
    </w:p>
    <w:p w:rsidR="00040DA5" w:rsidRPr="00667DF2" w:rsidRDefault="00CA1D5B" w:rsidP="00CA1D5B">
      <w:pPr>
        <w:pStyle w:val="a3"/>
        <w:ind w:left="0"/>
        <w:jc w:val="both"/>
      </w:pPr>
      <w:r>
        <w:t xml:space="preserve">С момента подписания договора до 31 </w:t>
      </w:r>
      <w:r w:rsidR="00040DA5" w:rsidRPr="00667DF2">
        <w:t>декабр</w:t>
      </w:r>
      <w:r>
        <w:t>я</w:t>
      </w:r>
      <w:r w:rsidR="00040DA5" w:rsidRPr="00667DF2">
        <w:t xml:space="preserve"> 2016 г.</w:t>
      </w:r>
    </w:p>
    <w:p w:rsidR="00040DA5" w:rsidRPr="00667DF2" w:rsidRDefault="00040DA5" w:rsidP="00CA1D5B">
      <w:pPr>
        <w:jc w:val="both"/>
        <w:rPr>
          <w:sz w:val="24"/>
          <w:szCs w:val="24"/>
        </w:rPr>
      </w:pPr>
    </w:p>
    <w:p w:rsidR="00667DF2" w:rsidRPr="00667DF2" w:rsidRDefault="000B3EA8" w:rsidP="00CA1D5B">
      <w:pPr>
        <w:pStyle w:val="a3"/>
        <w:numPr>
          <w:ilvl w:val="1"/>
          <w:numId w:val="1"/>
        </w:numPr>
        <w:ind w:left="0" w:firstLine="0"/>
        <w:jc w:val="both"/>
      </w:pPr>
      <w:r w:rsidRPr="00667DF2">
        <w:rPr>
          <w:b/>
        </w:rPr>
        <w:t xml:space="preserve">Функциональный заказчик: </w:t>
      </w:r>
      <w:r w:rsidR="003E4002" w:rsidRPr="00667DF2">
        <w:t>Департамент</w:t>
      </w:r>
      <w:r w:rsidRPr="00667DF2">
        <w:t xml:space="preserve"> по связям с общественностью.</w:t>
      </w:r>
    </w:p>
    <w:p w:rsidR="00667DF2" w:rsidRPr="00667DF2" w:rsidRDefault="00667DF2" w:rsidP="00CA1D5B">
      <w:pPr>
        <w:pStyle w:val="a3"/>
        <w:ind w:left="0"/>
        <w:jc w:val="both"/>
      </w:pPr>
    </w:p>
    <w:p w:rsidR="00667DF2" w:rsidRPr="00667DF2" w:rsidRDefault="00462E09" w:rsidP="00CA1D5B">
      <w:pPr>
        <w:pStyle w:val="a3"/>
        <w:numPr>
          <w:ilvl w:val="1"/>
          <w:numId w:val="1"/>
        </w:numPr>
        <w:ind w:left="0" w:firstLine="0"/>
        <w:jc w:val="both"/>
      </w:pPr>
      <w:r w:rsidRPr="00667DF2">
        <w:rPr>
          <w:b/>
        </w:rPr>
        <w:t>О</w:t>
      </w:r>
      <w:r w:rsidR="005515C7" w:rsidRPr="00667DF2">
        <w:rPr>
          <w:b/>
        </w:rPr>
        <w:t>риентировочный о</w:t>
      </w:r>
      <w:r w:rsidRPr="00667DF2">
        <w:rPr>
          <w:b/>
        </w:rPr>
        <w:t>бъем</w:t>
      </w:r>
      <w:r w:rsidR="00442CF4" w:rsidRPr="00667DF2">
        <w:rPr>
          <w:b/>
        </w:rPr>
        <w:t xml:space="preserve"> услуг</w:t>
      </w:r>
      <w:r w:rsidR="0021211E" w:rsidRPr="00667DF2">
        <w:rPr>
          <w:b/>
        </w:rPr>
        <w:t xml:space="preserve">: </w:t>
      </w:r>
      <w:r w:rsidR="00667DF2" w:rsidRPr="00667DF2">
        <w:t xml:space="preserve">1 комплект, не менее 1203, 1 </w:t>
      </w:r>
      <w:proofErr w:type="spellStart"/>
      <w:r w:rsidR="00667DF2" w:rsidRPr="00667DF2">
        <w:t>шт</w:t>
      </w:r>
      <w:proofErr w:type="spellEnd"/>
      <w:r w:rsidR="00667DF2" w:rsidRPr="00667DF2">
        <w:t xml:space="preserve"> в соответствии с п.1.7.</w:t>
      </w:r>
    </w:p>
    <w:p w:rsidR="00667DF2" w:rsidRPr="00667DF2" w:rsidRDefault="00667DF2" w:rsidP="00CA1D5B">
      <w:pPr>
        <w:pStyle w:val="a3"/>
        <w:ind w:left="0"/>
        <w:jc w:val="both"/>
        <w:rPr>
          <w:rFonts w:eastAsiaTheme="minorHAnsi"/>
          <w:b/>
          <w:color w:val="000000"/>
        </w:rPr>
      </w:pPr>
      <w:bookmarkStart w:id="0" w:name="_GoBack"/>
      <w:bookmarkEnd w:id="0"/>
    </w:p>
    <w:p w:rsidR="00667DF2" w:rsidRPr="00667DF2" w:rsidRDefault="005515C7" w:rsidP="00CA1D5B">
      <w:pPr>
        <w:pStyle w:val="a3"/>
        <w:numPr>
          <w:ilvl w:val="1"/>
          <w:numId w:val="1"/>
        </w:numPr>
        <w:ind w:left="0" w:firstLine="0"/>
        <w:jc w:val="both"/>
      </w:pPr>
      <w:r w:rsidRPr="00667DF2">
        <w:rPr>
          <w:rFonts w:eastAsiaTheme="minorHAnsi"/>
          <w:b/>
          <w:color w:val="000000"/>
        </w:rPr>
        <w:t>Предмет договора</w:t>
      </w:r>
      <w:r w:rsidRPr="00667DF2">
        <w:rPr>
          <w:rFonts w:eastAsiaTheme="minorHAnsi"/>
          <w:color w:val="000000"/>
        </w:rPr>
        <w:t xml:space="preserve">: </w:t>
      </w:r>
      <w:r w:rsidR="00667DF2" w:rsidRPr="00667DF2">
        <w:rPr>
          <w:rFonts w:eastAsiaTheme="minorHAnsi"/>
          <w:color w:val="000000"/>
        </w:rPr>
        <w:t>Услуги по разработке дизайна и изготовлению сувенирной продукции.</w:t>
      </w:r>
    </w:p>
    <w:p w:rsidR="00667DF2" w:rsidRPr="00667DF2" w:rsidRDefault="00667DF2" w:rsidP="00CA1D5B">
      <w:pPr>
        <w:pStyle w:val="a3"/>
        <w:ind w:left="0"/>
        <w:jc w:val="both"/>
      </w:pPr>
    </w:p>
    <w:p w:rsidR="005515C7" w:rsidRPr="00667DF2" w:rsidRDefault="005515C7" w:rsidP="00CA1D5B">
      <w:pPr>
        <w:pStyle w:val="a3"/>
        <w:numPr>
          <w:ilvl w:val="1"/>
          <w:numId w:val="1"/>
        </w:numPr>
        <w:ind w:left="0" w:firstLine="0"/>
        <w:jc w:val="both"/>
        <w:rPr>
          <w:b/>
        </w:rPr>
      </w:pPr>
      <w:r w:rsidRPr="00667DF2">
        <w:rPr>
          <w:b/>
        </w:rPr>
        <w:t>Состав услуг:</w:t>
      </w:r>
    </w:p>
    <w:p w:rsidR="005515C7" w:rsidRPr="00667DF2" w:rsidRDefault="005515C7" w:rsidP="00CA1D5B">
      <w:pPr>
        <w:pStyle w:val="a3"/>
        <w:ind w:left="0"/>
        <w:jc w:val="both"/>
      </w:pPr>
    </w:p>
    <w:p w:rsidR="005B7AEB" w:rsidRDefault="009F0769" w:rsidP="00CA1D5B">
      <w:pPr>
        <w:pStyle w:val="a3"/>
        <w:numPr>
          <w:ilvl w:val="2"/>
          <w:numId w:val="1"/>
        </w:numPr>
        <w:ind w:left="0" w:firstLine="0"/>
        <w:jc w:val="both"/>
      </w:pPr>
      <w:r>
        <w:rPr>
          <w:b/>
        </w:rPr>
        <w:t>Разработка дизайна и изготовление п</w:t>
      </w:r>
      <w:r w:rsidR="005515C7" w:rsidRPr="005B7AEB">
        <w:rPr>
          <w:b/>
        </w:rPr>
        <w:t>одарочн</w:t>
      </w:r>
      <w:r>
        <w:rPr>
          <w:b/>
        </w:rPr>
        <w:t>ого</w:t>
      </w:r>
      <w:r w:rsidR="005515C7" w:rsidRPr="005B7AEB">
        <w:rPr>
          <w:b/>
        </w:rPr>
        <w:t xml:space="preserve"> набор</w:t>
      </w:r>
      <w:r>
        <w:rPr>
          <w:b/>
        </w:rPr>
        <w:t>а</w:t>
      </w:r>
      <w:r w:rsidR="005B7AEB" w:rsidRPr="005B7AEB">
        <w:t>, включающ</w:t>
      </w:r>
      <w:r>
        <w:t>его</w:t>
      </w:r>
      <w:r w:rsidR="005B7AEB" w:rsidRPr="005B7AEB">
        <w:t>:</w:t>
      </w:r>
    </w:p>
    <w:p w:rsidR="00CA1D5B" w:rsidRPr="00CA1D5B" w:rsidRDefault="005B7AEB" w:rsidP="00CA1D5B">
      <w:pPr>
        <w:pStyle w:val="a3"/>
        <w:numPr>
          <w:ilvl w:val="0"/>
          <w:numId w:val="41"/>
        </w:numPr>
        <w:ind w:left="0" w:firstLine="0"/>
        <w:jc w:val="both"/>
      </w:pPr>
      <w:r>
        <w:t>Значок</w:t>
      </w:r>
      <w:r w:rsidR="005515C7" w:rsidRPr="00667DF2">
        <w:t xml:space="preserve"> металлически</w:t>
      </w:r>
      <w:r>
        <w:t>й</w:t>
      </w:r>
      <w:r w:rsidR="005515C7" w:rsidRPr="00667DF2">
        <w:t xml:space="preserve"> </w:t>
      </w:r>
      <w:r w:rsidRPr="00667DF2">
        <w:t>40</w:t>
      </w:r>
      <w:r w:rsidRPr="005B7AEB">
        <w:rPr>
          <w:lang w:val="en-US"/>
        </w:rPr>
        <w:t>x</w:t>
      </w:r>
      <w:r w:rsidRPr="00667DF2">
        <w:t xml:space="preserve">20мм </w:t>
      </w:r>
      <w:r w:rsidR="005515C7" w:rsidRPr="00667DF2">
        <w:t>в коробочке</w:t>
      </w:r>
      <w:r w:rsidR="00CA1D5B">
        <w:t>. На значке долж</w:t>
      </w:r>
      <w:r>
        <w:t xml:space="preserve">на быть изображена Волховская ГЭС (вид с нижнего бьефа, логотип «ТГК-1», </w:t>
      </w:r>
      <w:r w:rsidR="00CA1D5B">
        <w:t>надпись:</w:t>
      </w:r>
      <w:r>
        <w:t xml:space="preserve"> «Волховская ГЭС</w:t>
      </w:r>
      <w:r w:rsidR="00CA1D5B">
        <w:t>»</w:t>
      </w:r>
      <w:r>
        <w:t xml:space="preserve"> 90 лет). </w:t>
      </w:r>
      <w:r>
        <w:br/>
      </w:r>
      <w:r w:rsidR="00290ADC" w:rsidRPr="00290ADC">
        <w:rPr>
          <w:i/>
        </w:rPr>
        <w:t>Макет</w:t>
      </w:r>
      <w:r w:rsidR="00CA1D5B">
        <w:rPr>
          <w:i/>
        </w:rPr>
        <w:t xml:space="preserve"> разрабатывается исполнителем. </w:t>
      </w:r>
    </w:p>
    <w:p w:rsidR="005515C7" w:rsidRPr="00667DF2" w:rsidRDefault="00CA1D5B" w:rsidP="00CA1D5B">
      <w:pPr>
        <w:pStyle w:val="a3"/>
        <w:ind w:left="0"/>
        <w:jc w:val="both"/>
      </w:pPr>
      <w:r>
        <w:rPr>
          <w:i/>
        </w:rPr>
        <w:t>Материалы для эскиза в П</w:t>
      </w:r>
      <w:r w:rsidR="005B7AEB" w:rsidRPr="00290ADC">
        <w:rPr>
          <w:i/>
        </w:rPr>
        <w:t xml:space="preserve">риложении </w:t>
      </w:r>
      <w:r>
        <w:rPr>
          <w:i/>
        </w:rPr>
        <w:t xml:space="preserve">№ </w:t>
      </w:r>
      <w:r w:rsidR="005B7AEB" w:rsidRPr="00290ADC">
        <w:rPr>
          <w:i/>
        </w:rPr>
        <w:t>1</w:t>
      </w:r>
      <w:r w:rsidR="00290ADC">
        <w:rPr>
          <w:i/>
        </w:rPr>
        <w:t>.</w:t>
      </w:r>
    </w:p>
    <w:p w:rsidR="005B7AEB" w:rsidRDefault="005515C7" w:rsidP="00CA1D5B">
      <w:pPr>
        <w:pStyle w:val="a3"/>
        <w:numPr>
          <w:ilvl w:val="0"/>
          <w:numId w:val="41"/>
        </w:numPr>
        <w:ind w:left="0" w:firstLine="0"/>
        <w:jc w:val="both"/>
      </w:pPr>
      <w:r w:rsidRPr="00667DF2">
        <w:t>Чайная пара</w:t>
      </w:r>
      <w:r w:rsidR="005B7AEB">
        <w:t xml:space="preserve"> (чашка с блюдцем) с полноцветн</w:t>
      </w:r>
      <w:r w:rsidR="00CA1D5B">
        <w:t>ым изображением Волховской Г</w:t>
      </w:r>
      <w:r w:rsidR="005B7AEB">
        <w:t>ЭС</w:t>
      </w:r>
      <w:r w:rsidRPr="00667DF2">
        <w:t xml:space="preserve">, </w:t>
      </w:r>
      <w:r w:rsidR="005B7AEB">
        <w:t xml:space="preserve">логотипом «ТГК-1» и </w:t>
      </w:r>
      <w:r w:rsidR="00CA1D5B">
        <w:t>надписью:</w:t>
      </w:r>
      <w:r w:rsidR="005B7AEB">
        <w:t xml:space="preserve"> «Волховская ГЭС 90 лет» в </w:t>
      </w:r>
      <w:proofErr w:type="spellStart"/>
      <w:r w:rsidR="005B7AEB">
        <w:t>брендированной</w:t>
      </w:r>
      <w:proofErr w:type="spellEnd"/>
      <w:r w:rsidR="005B7AEB">
        <w:t xml:space="preserve"> упаковке.</w:t>
      </w:r>
    </w:p>
    <w:p w:rsidR="00CA1D5B" w:rsidRDefault="005B7AEB" w:rsidP="00CA1D5B">
      <w:pPr>
        <w:pStyle w:val="a3"/>
        <w:numPr>
          <w:ilvl w:val="0"/>
          <w:numId w:val="41"/>
        </w:numPr>
        <w:ind w:left="0" w:firstLine="0"/>
        <w:jc w:val="both"/>
      </w:pPr>
      <w:r>
        <w:t>Пакет подарочный бум</w:t>
      </w:r>
      <w:r w:rsidR="00CA1D5B">
        <w:t>ажный для чайной пары и значка.</w:t>
      </w:r>
    </w:p>
    <w:p w:rsidR="005515C7" w:rsidRDefault="005B7AEB" w:rsidP="00CA1D5B">
      <w:pPr>
        <w:pStyle w:val="a3"/>
        <w:ind w:left="0"/>
        <w:jc w:val="both"/>
      </w:pPr>
      <w:r>
        <w:t>Размер необходимо рассчитать</w:t>
      </w:r>
      <w:r w:rsidR="00CA1D5B">
        <w:t>.</w:t>
      </w:r>
    </w:p>
    <w:p w:rsidR="00CA1D5B" w:rsidRPr="00CA1D5B" w:rsidRDefault="00CA1D5B" w:rsidP="00CA1D5B">
      <w:pPr>
        <w:pStyle w:val="a3"/>
        <w:ind w:left="0"/>
        <w:jc w:val="both"/>
      </w:pPr>
    </w:p>
    <w:p w:rsidR="005515C7" w:rsidRPr="00667DF2" w:rsidRDefault="005515C7" w:rsidP="00CA1D5B">
      <w:pPr>
        <w:pStyle w:val="a3"/>
        <w:ind w:left="0"/>
        <w:jc w:val="both"/>
      </w:pPr>
      <w:r w:rsidRPr="00667DF2">
        <w:t>Количество наборов: 100 шт.</w:t>
      </w:r>
    </w:p>
    <w:p w:rsidR="005515C7" w:rsidRPr="00667DF2" w:rsidRDefault="005515C7" w:rsidP="00CA1D5B">
      <w:pPr>
        <w:pStyle w:val="a3"/>
        <w:ind w:left="0"/>
        <w:jc w:val="both"/>
        <w:rPr>
          <w:b/>
        </w:rPr>
      </w:pPr>
    </w:p>
    <w:p w:rsidR="005515C7" w:rsidRPr="005B7AEB" w:rsidRDefault="009F0769" w:rsidP="00CA1D5B">
      <w:pPr>
        <w:pStyle w:val="a3"/>
        <w:numPr>
          <w:ilvl w:val="2"/>
          <w:numId w:val="1"/>
        </w:numPr>
        <w:ind w:left="0" w:firstLine="0"/>
        <w:jc w:val="both"/>
        <w:rPr>
          <w:b/>
        </w:rPr>
      </w:pPr>
      <w:r>
        <w:rPr>
          <w:b/>
        </w:rPr>
        <w:t xml:space="preserve">Изготовление репродукции </w:t>
      </w:r>
      <w:r w:rsidR="00290ADC">
        <w:rPr>
          <w:b/>
        </w:rPr>
        <w:t>к</w:t>
      </w:r>
      <w:r w:rsidR="005515C7" w:rsidRPr="005B7AEB">
        <w:rPr>
          <w:b/>
        </w:rPr>
        <w:t>артин</w:t>
      </w:r>
      <w:r>
        <w:rPr>
          <w:b/>
        </w:rPr>
        <w:t>ы</w:t>
      </w:r>
      <w:r w:rsidR="005515C7" w:rsidRPr="005B7AEB">
        <w:rPr>
          <w:b/>
        </w:rPr>
        <w:t xml:space="preserve"> «Волховская ГЭС»:</w:t>
      </w:r>
    </w:p>
    <w:p w:rsidR="00CA1D5B" w:rsidRDefault="00290ADC" w:rsidP="00CA1D5B">
      <w:pPr>
        <w:jc w:val="both"/>
        <w:rPr>
          <w:sz w:val="24"/>
        </w:rPr>
      </w:pPr>
      <w:r>
        <w:rPr>
          <w:sz w:val="24"/>
        </w:rPr>
        <w:t>Репродукция акварели, полноцветная печать на холсте</w:t>
      </w:r>
      <w:r w:rsidR="005515C7" w:rsidRPr="00290ADC">
        <w:rPr>
          <w:sz w:val="24"/>
        </w:rPr>
        <w:t xml:space="preserve">, </w:t>
      </w:r>
      <w:r>
        <w:rPr>
          <w:sz w:val="24"/>
        </w:rPr>
        <w:t>подрамник, деревянный багет, памятный шильд.</w:t>
      </w:r>
    </w:p>
    <w:p w:rsidR="005515C7" w:rsidRPr="00290ADC" w:rsidRDefault="005515C7" w:rsidP="00CA1D5B">
      <w:pPr>
        <w:jc w:val="both"/>
        <w:rPr>
          <w:sz w:val="24"/>
        </w:rPr>
      </w:pPr>
      <w:r w:rsidRPr="00290ADC">
        <w:rPr>
          <w:sz w:val="24"/>
        </w:rPr>
        <w:t>Размер:600х450 мм;</w:t>
      </w:r>
    </w:p>
    <w:p w:rsidR="00CA1D5B" w:rsidRDefault="005515C7" w:rsidP="00CA1D5B">
      <w:pPr>
        <w:jc w:val="both"/>
        <w:rPr>
          <w:sz w:val="24"/>
        </w:rPr>
      </w:pPr>
      <w:r w:rsidRPr="00290ADC">
        <w:rPr>
          <w:sz w:val="24"/>
        </w:rPr>
        <w:t>Количество: 3 шт.</w:t>
      </w:r>
    </w:p>
    <w:p w:rsidR="00290ADC" w:rsidRPr="00290ADC" w:rsidRDefault="00290ADC" w:rsidP="00CA1D5B">
      <w:pPr>
        <w:jc w:val="both"/>
        <w:rPr>
          <w:sz w:val="24"/>
        </w:rPr>
      </w:pPr>
      <w:r w:rsidRPr="00290ADC">
        <w:rPr>
          <w:i/>
          <w:sz w:val="24"/>
        </w:rPr>
        <w:t>Макет предоставляется заказчиком после заключения договора.</w:t>
      </w:r>
    </w:p>
    <w:p w:rsidR="005515C7" w:rsidRPr="00667DF2" w:rsidRDefault="005515C7" w:rsidP="00CA1D5B">
      <w:pPr>
        <w:jc w:val="both"/>
      </w:pPr>
    </w:p>
    <w:p w:rsidR="005515C7" w:rsidRPr="00667DF2" w:rsidRDefault="005515C7" w:rsidP="00CA1D5B">
      <w:pPr>
        <w:pStyle w:val="a3"/>
        <w:ind w:left="0"/>
        <w:jc w:val="both"/>
        <w:rPr>
          <w:noProof/>
        </w:rPr>
      </w:pPr>
    </w:p>
    <w:p w:rsidR="005515C7" w:rsidRPr="00667DF2" w:rsidRDefault="005515C7" w:rsidP="00CA1D5B">
      <w:pPr>
        <w:pStyle w:val="a3"/>
        <w:ind w:left="0"/>
        <w:jc w:val="both"/>
        <w:rPr>
          <w:noProof/>
        </w:rPr>
      </w:pPr>
      <w:r w:rsidRPr="00667DF2">
        <w:rPr>
          <w:noProof/>
          <w:lang w:eastAsia="ru-RU"/>
        </w:rPr>
        <w:lastRenderedPageBreak/>
        <w:drawing>
          <wp:inline distT="0" distB="0" distL="0" distR="0" wp14:anchorId="7266C80E" wp14:editId="6C15C6D5">
            <wp:extent cx="2076450" cy="1569799"/>
            <wp:effectExtent l="0" t="0" r="0" b="0"/>
            <wp:docPr id="16390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90" name="Рисунок 12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815" t="2155" r="3024" b="38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3080" cy="15974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5515C7" w:rsidRPr="00667DF2" w:rsidRDefault="005515C7" w:rsidP="00CA1D5B">
      <w:pPr>
        <w:pStyle w:val="a3"/>
        <w:ind w:left="0"/>
        <w:jc w:val="both"/>
        <w:rPr>
          <w:i/>
        </w:rPr>
      </w:pPr>
      <w:r w:rsidRPr="00667DF2">
        <w:rPr>
          <w:i/>
        </w:rPr>
        <w:t>Эскиз картины «Волховская ГЭС»</w:t>
      </w:r>
    </w:p>
    <w:p w:rsidR="00290ADC" w:rsidRPr="00667DF2" w:rsidRDefault="00290ADC" w:rsidP="00CA1D5B">
      <w:pPr>
        <w:jc w:val="both"/>
        <w:rPr>
          <w:sz w:val="24"/>
          <w:szCs w:val="24"/>
        </w:rPr>
      </w:pPr>
    </w:p>
    <w:p w:rsidR="005515C7" w:rsidRPr="009F0769" w:rsidRDefault="009F0769" w:rsidP="00CA1D5B">
      <w:pPr>
        <w:pStyle w:val="a3"/>
        <w:numPr>
          <w:ilvl w:val="2"/>
          <w:numId w:val="1"/>
        </w:numPr>
        <w:ind w:left="0" w:firstLine="0"/>
        <w:jc w:val="both"/>
        <w:rPr>
          <w:b/>
        </w:rPr>
      </w:pPr>
      <w:r w:rsidRPr="009F0769">
        <w:rPr>
          <w:b/>
        </w:rPr>
        <w:t>Разработка дизайна и изготовление п</w:t>
      </w:r>
      <w:r w:rsidR="005515C7" w:rsidRPr="009F0769">
        <w:rPr>
          <w:b/>
        </w:rPr>
        <w:t>ромо-сувенир</w:t>
      </w:r>
      <w:r w:rsidRPr="009F0769">
        <w:rPr>
          <w:b/>
        </w:rPr>
        <w:t>а</w:t>
      </w:r>
      <w:r w:rsidR="00CA1D5B" w:rsidRPr="00CA1D5B">
        <w:rPr>
          <w:b/>
        </w:rPr>
        <w:t>:</w:t>
      </w:r>
    </w:p>
    <w:p w:rsidR="005515C7" w:rsidRPr="00290ADC" w:rsidRDefault="005515C7" w:rsidP="00CA1D5B">
      <w:pPr>
        <w:jc w:val="both"/>
        <w:rPr>
          <w:sz w:val="24"/>
        </w:rPr>
      </w:pPr>
      <w:r w:rsidRPr="00290ADC">
        <w:rPr>
          <w:sz w:val="24"/>
        </w:rPr>
        <w:t>Брелок для ключей</w:t>
      </w:r>
      <w:r w:rsidR="005B7AEB" w:rsidRPr="00290ADC">
        <w:rPr>
          <w:sz w:val="24"/>
        </w:rPr>
        <w:t xml:space="preserve"> - фонарик</w:t>
      </w:r>
      <w:r w:rsidRPr="00290ADC">
        <w:rPr>
          <w:sz w:val="24"/>
        </w:rPr>
        <w:t xml:space="preserve"> в форме лампочки с нанесением логотипа в 1 цвет;</w:t>
      </w:r>
    </w:p>
    <w:p w:rsidR="005515C7" w:rsidRPr="00290ADC" w:rsidRDefault="005515C7" w:rsidP="00CA1D5B">
      <w:pPr>
        <w:jc w:val="both"/>
        <w:rPr>
          <w:sz w:val="24"/>
        </w:rPr>
      </w:pPr>
      <w:r w:rsidRPr="00290ADC">
        <w:rPr>
          <w:sz w:val="24"/>
        </w:rPr>
        <w:t>Размер: 9x3x2,8 см;</w:t>
      </w:r>
    </w:p>
    <w:p w:rsidR="005515C7" w:rsidRPr="00290ADC" w:rsidRDefault="005515C7" w:rsidP="00CA1D5B">
      <w:pPr>
        <w:jc w:val="both"/>
        <w:rPr>
          <w:sz w:val="24"/>
        </w:rPr>
      </w:pPr>
      <w:r w:rsidRPr="00290ADC">
        <w:rPr>
          <w:sz w:val="24"/>
        </w:rPr>
        <w:t>Количество: 1000 шт.</w:t>
      </w:r>
    </w:p>
    <w:p w:rsidR="005515C7" w:rsidRPr="00667DF2" w:rsidRDefault="005515C7" w:rsidP="00CA1D5B">
      <w:pPr>
        <w:jc w:val="both"/>
      </w:pPr>
    </w:p>
    <w:p w:rsidR="005515C7" w:rsidRPr="00667DF2" w:rsidRDefault="00667DF2" w:rsidP="00CA1D5B">
      <w:pPr>
        <w:pStyle w:val="a3"/>
        <w:ind w:left="0"/>
        <w:jc w:val="both"/>
      </w:pPr>
      <w:r w:rsidRPr="00667DF2">
        <w:t xml:space="preserve">Вся продукция должна быть </w:t>
      </w:r>
      <w:proofErr w:type="spellStart"/>
      <w:r w:rsidRPr="00667DF2">
        <w:t>брендирована</w:t>
      </w:r>
      <w:proofErr w:type="spellEnd"/>
      <w:r w:rsidRPr="00667DF2">
        <w:t xml:space="preserve"> </w:t>
      </w:r>
      <w:r w:rsidR="005515C7" w:rsidRPr="00667DF2">
        <w:t>в соответстви</w:t>
      </w:r>
      <w:r w:rsidR="00CA1D5B">
        <w:t xml:space="preserve">и с книгой фирменного стиля ОАО </w:t>
      </w:r>
      <w:r w:rsidR="005515C7" w:rsidRPr="00667DF2">
        <w:t>«ТГК-1» (</w:t>
      </w:r>
      <w:r w:rsidR="005515C7" w:rsidRPr="00667DF2">
        <w:rPr>
          <w:i/>
        </w:rPr>
        <w:t>Приложение №2</w:t>
      </w:r>
      <w:r w:rsidR="005515C7" w:rsidRPr="00667DF2">
        <w:t xml:space="preserve">) и методическим руководством по созданию </w:t>
      </w:r>
      <w:proofErr w:type="spellStart"/>
      <w:r w:rsidR="005515C7" w:rsidRPr="00667DF2">
        <w:t>имиджевых</w:t>
      </w:r>
      <w:proofErr w:type="spellEnd"/>
      <w:r w:rsidR="005515C7" w:rsidRPr="00667DF2">
        <w:t>, рекламных и информационных носителей фирменной символики дочернего общества ОАО «Газпром» (</w:t>
      </w:r>
      <w:r w:rsidR="005515C7" w:rsidRPr="00667DF2">
        <w:rPr>
          <w:i/>
        </w:rPr>
        <w:t>Приложение №3</w:t>
      </w:r>
      <w:r w:rsidR="005515C7" w:rsidRPr="00667DF2">
        <w:t>).</w:t>
      </w:r>
    </w:p>
    <w:p w:rsidR="005515C7" w:rsidRPr="00667DF2" w:rsidRDefault="005515C7" w:rsidP="00CA1D5B">
      <w:pPr>
        <w:jc w:val="both"/>
        <w:rPr>
          <w:b/>
          <w:sz w:val="24"/>
          <w:szCs w:val="24"/>
        </w:rPr>
      </w:pPr>
    </w:p>
    <w:p w:rsidR="005515C7" w:rsidRPr="00667DF2" w:rsidRDefault="005515C7" w:rsidP="00CA1D5B">
      <w:pPr>
        <w:pStyle w:val="a3"/>
        <w:ind w:left="0"/>
        <w:jc w:val="both"/>
      </w:pPr>
      <w:r w:rsidRPr="00667DF2">
        <w:rPr>
          <w:b/>
        </w:rPr>
        <w:t>Услуги должны быть оказаны в полном объеме до 1 декабря 2016 года.</w:t>
      </w:r>
    </w:p>
    <w:p w:rsidR="00462E09" w:rsidRPr="00667DF2" w:rsidRDefault="00462E09" w:rsidP="00CA1D5B">
      <w:pPr>
        <w:jc w:val="both"/>
        <w:rPr>
          <w:sz w:val="24"/>
          <w:szCs w:val="24"/>
        </w:rPr>
      </w:pPr>
    </w:p>
    <w:p w:rsidR="00667DF2" w:rsidRDefault="00462E09" w:rsidP="00CA1D5B">
      <w:pPr>
        <w:pStyle w:val="a3"/>
        <w:numPr>
          <w:ilvl w:val="1"/>
          <w:numId w:val="1"/>
        </w:numPr>
        <w:ind w:left="0" w:firstLine="0"/>
        <w:jc w:val="both"/>
      </w:pPr>
      <w:r w:rsidRPr="00290ADC">
        <w:rPr>
          <w:b/>
        </w:rPr>
        <w:t xml:space="preserve">Предельная стоимость закупки: </w:t>
      </w:r>
      <w:r w:rsidR="0036796D">
        <w:t>252</w:t>
      </w:r>
      <w:r w:rsidR="00A81D47" w:rsidRPr="00667DF2">
        <w:t>,97</w:t>
      </w:r>
      <w:r w:rsidRPr="00667DF2">
        <w:t xml:space="preserve"> тыс. руб. без учета НДС</w:t>
      </w:r>
      <w:r w:rsidRPr="00290ADC">
        <w:rPr>
          <w:b/>
        </w:rPr>
        <w:t xml:space="preserve">. </w:t>
      </w:r>
      <w:r w:rsidR="00290ADC">
        <w:rPr>
          <w:b/>
        </w:rPr>
        <w:br/>
      </w:r>
      <w:r w:rsidRPr="00667DF2">
        <w:t xml:space="preserve">Ценовая характеристика стоимости работ должна определяться в соответствии с </w:t>
      </w:r>
      <w:r w:rsidR="0026064E" w:rsidRPr="00667DF2">
        <w:br/>
      </w:r>
      <w:r w:rsidRPr="00667DF2">
        <w:t xml:space="preserve">требованиями системы ценообразования, принятой в ОАО «ТГК-1». </w:t>
      </w:r>
    </w:p>
    <w:p w:rsidR="00592005" w:rsidRPr="00CA1D5B" w:rsidRDefault="00592005" w:rsidP="00CA1D5B">
      <w:pPr>
        <w:jc w:val="both"/>
        <w:rPr>
          <w:b/>
        </w:rPr>
      </w:pPr>
    </w:p>
    <w:p w:rsidR="009F0769" w:rsidRPr="009F0769" w:rsidRDefault="00A23CD2" w:rsidP="00CA1D5B">
      <w:pPr>
        <w:pStyle w:val="a3"/>
        <w:numPr>
          <w:ilvl w:val="0"/>
          <w:numId w:val="1"/>
        </w:numPr>
        <w:ind w:left="0" w:firstLine="0"/>
        <w:jc w:val="both"/>
      </w:pPr>
      <w:r w:rsidRPr="007540F4">
        <w:rPr>
          <w:b/>
        </w:rPr>
        <w:t>Для</w:t>
      </w:r>
      <w:r w:rsidRPr="007540F4">
        <w:rPr>
          <w:rFonts w:eastAsiaTheme="minorHAnsi"/>
          <w:b/>
          <w:color w:val="000000"/>
        </w:rPr>
        <w:t xml:space="preserve"> оценки предложений необходимо предоставить:</w:t>
      </w:r>
    </w:p>
    <w:p w:rsidR="009F0769" w:rsidRDefault="009F0769" w:rsidP="00CA1D5B">
      <w:pPr>
        <w:pStyle w:val="a3"/>
        <w:numPr>
          <w:ilvl w:val="0"/>
          <w:numId w:val="42"/>
        </w:numPr>
        <w:ind w:left="0" w:firstLine="0"/>
        <w:jc w:val="both"/>
      </w:pPr>
      <w:r>
        <w:t>Расчет стоимости изготовления подарочного набора по п 1.7.1 с указанием материалов и технологий.</w:t>
      </w:r>
    </w:p>
    <w:p w:rsidR="009F0769" w:rsidRDefault="009F0769" w:rsidP="00CA1D5B">
      <w:pPr>
        <w:pStyle w:val="a3"/>
        <w:numPr>
          <w:ilvl w:val="0"/>
          <w:numId w:val="42"/>
        </w:numPr>
        <w:ind w:left="0" w:firstLine="0"/>
        <w:jc w:val="both"/>
      </w:pPr>
      <w:r>
        <w:t>Макет значка, макет нанесения на чайную пару, макет брендирования упаковки для чайной пары, макет пакета (согласно п. 1.7.1).</w:t>
      </w:r>
    </w:p>
    <w:p w:rsidR="009F0769" w:rsidRDefault="009F0769" w:rsidP="00CA1D5B">
      <w:pPr>
        <w:pStyle w:val="a3"/>
        <w:numPr>
          <w:ilvl w:val="0"/>
          <w:numId w:val="42"/>
        </w:numPr>
        <w:ind w:left="0" w:firstLine="0"/>
        <w:jc w:val="both"/>
      </w:pPr>
      <w:r>
        <w:t xml:space="preserve">Расчет стоимости изготовления репродукции картины «Волховская ГЭС» по п 1.7.2 </w:t>
      </w:r>
      <w:r>
        <w:br/>
        <w:t>с указанием материалов и технологий.</w:t>
      </w:r>
    </w:p>
    <w:p w:rsidR="009F0769" w:rsidRDefault="009F0769" w:rsidP="00CA1D5B">
      <w:pPr>
        <w:pStyle w:val="a3"/>
        <w:numPr>
          <w:ilvl w:val="0"/>
          <w:numId w:val="42"/>
        </w:numPr>
        <w:ind w:left="0" w:firstLine="0"/>
        <w:jc w:val="both"/>
      </w:pPr>
      <w:r>
        <w:t>Расчет стоимости изготовления промо-сувенира по п 1.7.3 с указанием материалов и технологий.</w:t>
      </w:r>
    </w:p>
    <w:p w:rsidR="009F0769" w:rsidRDefault="007540F4" w:rsidP="00CA1D5B">
      <w:pPr>
        <w:pStyle w:val="a3"/>
        <w:numPr>
          <w:ilvl w:val="0"/>
          <w:numId w:val="42"/>
        </w:numPr>
        <w:ind w:left="0" w:firstLine="0"/>
        <w:jc w:val="both"/>
      </w:pPr>
      <w:r>
        <w:t>Макет брендирования промо-сувенира по п 1.7.3.</w:t>
      </w:r>
    </w:p>
    <w:p w:rsidR="007540F4" w:rsidRDefault="007540F4" w:rsidP="00CA1D5B">
      <w:pPr>
        <w:pStyle w:val="a3"/>
        <w:numPr>
          <w:ilvl w:val="0"/>
          <w:numId w:val="42"/>
        </w:numPr>
        <w:ind w:left="0" w:firstLine="0"/>
        <w:jc w:val="both"/>
      </w:pPr>
      <w:r>
        <w:t>График оказания услуг.</w:t>
      </w:r>
    </w:p>
    <w:p w:rsidR="007540F4" w:rsidRPr="007540F4" w:rsidRDefault="007540F4" w:rsidP="00CA1D5B">
      <w:pPr>
        <w:pStyle w:val="a3"/>
        <w:numPr>
          <w:ilvl w:val="0"/>
          <w:numId w:val="42"/>
        </w:numPr>
        <w:ind w:left="0" w:firstLine="0"/>
        <w:jc w:val="both"/>
      </w:pPr>
      <w:r w:rsidRPr="007540F4">
        <w:t>Подтверждение опыта работы на рынке</w:t>
      </w:r>
      <w:r>
        <w:t xml:space="preserve"> сувенирной</w:t>
      </w:r>
      <w:r w:rsidRPr="007540F4">
        <w:t xml:space="preserve"> продукции – не менее 3 лет. Подтверждается копиями договоров (по возможности), отзывами, рекомендательными письмами заказчиков.</w:t>
      </w:r>
    </w:p>
    <w:p w:rsidR="007540F4" w:rsidRPr="007540F4" w:rsidRDefault="007540F4" w:rsidP="00CA1D5B">
      <w:pPr>
        <w:pStyle w:val="a3"/>
        <w:numPr>
          <w:ilvl w:val="0"/>
          <w:numId w:val="42"/>
        </w:numPr>
        <w:ind w:left="0" w:firstLine="0"/>
        <w:jc w:val="both"/>
      </w:pPr>
      <w:r w:rsidRPr="007540F4">
        <w:t>Опыт сотрудничества с компаниями энергетической отрасли желателен. Подтверждается копиями договоров (по возможности).</w:t>
      </w:r>
    </w:p>
    <w:p w:rsidR="007540F4" w:rsidRPr="007540F4" w:rsidRDefault="007540F4" w:rsidP="00CA1D5B">
      <w:pPr>
        <w:pStyle w:val="a3"/>
        <w:numPr>
          <w:ilvl w:val="0"/>
          <w:numId w:val="42"/>
        </w:numPr>
        <w:ind w:left="0" w:firstLine="0"/>
        <w:jc w:val="both"/>
      </w:pPr>
      <w:r w:rsidRPr="007540F4">
        <w:t xml:space="preserve">Подтверждение наличия материальных и интеллектуальных ресурсов для осуществления полного цикла работ по предмету договора: профессиональных кадровых ресурсов в штате для осуществления всего комплекса работ, в том числе компетентный проектный менеджер. </w:t>
      </w:r>
    </w:p>
    <w:p w:rsidR="007540F4" w:rsidRPr="007540F4" w:rsidRDefault="007540F4" w:rsidP="00CA1D5B">
      <w:pPr>
        <w:pStyle w:val="a3"/>
        <w:numPr>
          <w:ilvl w:val="0"/>
          <w:numId w:val="42"/>
        </w:numPr>
        <w:ind w:left="0" w:firstLine="0"/>
        <w:jc w:val="both"/>
      </w:pPr>
      <w:r w:rsidRPr="007540F4">
        <w:t>Предоставить документы, подтверждающие наличие признания профессиональных заслуг участника (рекомендательные и благодарственные письма) – за 3 последних года (при наличии).</w:t>
      </w:r>
    </w:p>
    <w:p w:rsidR="00A23CD2" w:rsidRDefault="00A23CD2" w:rsidP="00CA1D5B">
      <w:pPr>
        <w:widowControl w:val="0"/>
        <w:suppressAutoHyphens/>
        <w:adjustRightInd w:val="0"/>
        <w:jc w:val="both"/>
        <w:rPr>
          <w:color w:val="000000"/>
          <w:sz w:val="24"/>
          <w:szCs w:val="24"/>
        </w:rPr>
      </w:pPr>
    </w:p>
    <w:p w:rsidR="00A23CD2" w:rsidRPr="00667DF2" w:rsidRDefault="00A23CD2" w:rsidP="00CA1D5B">
      <w:pPr>
        <w:spacing w:before="120"/>
        <w:jc w:val="both"/>
        <w:rPr>
          <w:b/>
          <w:sz w:val="24"/>
          <w:szCs w:val="24"/>
        </w:rPr>
      </w:pPr>
    </w:p>
    <w:sectPr w:rsidR="00A23CD2" w:rsidRPr="00667DF2" w:rsidSect="00B7578F">
      <w:pgSz w:w="11906" w:h="16838"/>
      <w:pgMar w:top="426" w:right="707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24D5F"/>
    <w:multiLevelType w:val="hybridMultilevel"/>
    <w:tmpl w:val="816205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94F25"/>
    <w:multiLevelType w:val="hybridMultilevel"/>
    <w:tmpl w:val="1A941F3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5C458F5"/>
    <w:multiLevelType w:val="hybridMultilevel"/>
    <w:tmpl w:val="01FA4B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104B84"/>
    <w:multiLevelType w:val="hybridMultilevel"/>
    <w:tmpl w:val="7604EBDC"/>
    <w:lvl w:ilvl="0" w:tplc="3F146C2A">
      <w:start w:val="1"/>
      <w:numFmt w:val="decimal"/>
      <w:lvlText w:val="2.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B045355"/>
    <w:multiLevelType w:val="hybridMultilevel"/>
    <w:tmpl w:val="562073D8"/>
    <w:lvl w:ilvl="0" w:tplc="348C4CF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4B77CF"/>
    <w:multiLevelType w:val="multilevel"/>
    <w:tmpl w:val="0A9EBFEA"/>
    <w:lvl w:ilvl="0">
      <w:start w:val="1"/>
      <w:numFmt w:val="decimal"/>
      <w:lvlText w:val="%1"/>
      <w:lvlJc w:val="left"/>
      <w:pPr>
        <w:ind w:left="405" w:hanging="405"/>
      </w:pPr>
      <w:rPr>
        <w:rFonts w:eastAsiaTheme="minorHAnsi" w:hint="default"/>
      </w:rPr>
    </w:lvl>
    <w:lvl w:ilvl="1">
      <w:start w:val="9"/>
      <w:numFmt w:val="decimal"/>
      <w:lvlText w:val="%1.%2"/>
      <w:lvlJc w:val="left"/>
      <w:pPr>
        <w:ind w:left="405" w:hanging="405"/>
      </w:pPr>
      <w:rPr>
        <w:rFonts w:eastAsiaTheme="minorHAns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HAns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Theme="minorHAnsi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Theme="minorHAns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Theme="minorHAnsi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Theme="minorHAns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Theme="minorHAns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Theme="minorHAnsi" w:hint="default"/>
      </w:rPr>
    </w:lvl>
  </w:abstractNum>
  <w:abstractNum w:abstractNumId="6" w15:restartNumberingAfterBreak="0">
    <w:nsid w:val="0CD45C8E"/>
    <w:multiLevelType w:val="hybridMultilevel"/>
    <w:tmpl w:val="0FC44662"/>
    <w:lvl w:ilvl="0" w:tplc="0419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7" w15:restartNumberingAfterBreak="0">
    <w:nsid w:val="10DC6C70"/>
    <w:multiLevelType w:val="multilevel"/>
    <w:tmpl w:val="B7803BC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</w:rPr>
    </w:lvl>
  </w:abstractNum>
  <w:abstractNum w:abstractNumId="8" w15:restartNumberingAfterBreak="0">
    <w:nsid w:val="1D3F290C"/>
    <w:multiLevelType w:val="hybridMultilevel"/>
    <w:tmpl w:val="B45E0B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6810F8"/>
    <w:multiLevelType w:val="hybridMultilevel"/>
    <w:tmpl w:val="5A88754E"/>
    <w:lvl w:ilvl="0" w:tplc="0419000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10" w15:restartNumberingAfterBreak="0">
    <w:nsid w:val="25333F63"/>
    <w:multiLevelType w:val="hybridMultilevel"/>
    <w:tmpl w:val="E19829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CA72E2"/>
    <w:multiLevelType w:val="hybridMultilevel"/>
    <w:tmpl w:val="0BF62D2A"/>
    <w:lvl w:ilvl="0" w:tplc="0419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12" w15:restartNumberingAfterBreak="0">
    <w:nsid w:val="2D234827"/>
    <w:multiLevelType w:val="hybridMultilevel"/>
    <w:tmpl w:val="8AA8F9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2A5A56"/>
    <w:multiLevelType w:val="hybridMultilevel"/>
    <w:tmpl w:val="D84EDB22"/>
    <w:lvl w:ilvl="0" w:tplc="0419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4" w15:restartNumberingAfterBreak="0">
    <w:nsid w:val="322039F1"/>
    <w:multiLevelType w:val="hybridMultilevel"/>
    <w:tmpl w:val="236EBB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7A661E"/>
    <w:multiLevelType w:val="multilevel"/>
    <w:tmpl w:val="A6AEDA2E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189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6" w15:restartNumberingAfterBreak="0">
    <w:nsid w:val="4191132C"/>
    <w:multiLevelType w:val="hybridMultilevel"/>
    <w:tmpl w:val="677ED668"/>
    <w:lvl w:ilvl="0" w:tplc="0419000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18" w:hanging="360"/>
      </w:pPr>
      <w:rPr>
        <w:rFonts w:ascii="Wingdings" w:hAnsi="Wingdings" w:hint="default"/>
      </w:rPr>
    </w:lvl>
  </w:abstractNum>
  <w:abstractNum w:abstractNumId="17" w15:restartNumberingAfterBreak="0">
    <w:nsid w:val="44B47F0D"/>
    <w:multiLevelType w:val="hybridMultilevel"/>
    <w:tmpl w:val="B1BAC410"/>
    <w:lvl w:ilvl="0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8" w15:restartNumberingAfterBreak="0">
    <w:nsid w:val="46F73966"/>
    <w:multiLevelType w:val="hybridMultilevel"/>
    <w:tmpl w:val="9F168F84"/>
    <w:lvl w:ilvl="0" w:tplc="EDA6B288">
      <w:start w:val="1"/>
      <w:numFmt w:val="decimal"/>
      <w:lvlText w:val="1.5.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48C87444"/>
    <w:multiLevelType w:val="hybridMultilevel"/>
    <w:tmpl w:val="69B0DD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764AF1"/>
    <w:multiLevelType w:val="hybridMultilevel"/>
    <w:tmpl w:val="8210FE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A311C7"/>
    <w:multiLevelType w:val="multilevel"/>
    <w:tmpl w:val="89864F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22" w15:restartNumberingAfterBreak="0">
    <w:nsid w:val="4BC86C9D"/>
    <w:multiLevelType w:val="hybridMultilevel"/>
    <w:tmpl w:val="36F60B96"/>
    <w:lvl w:ilvl="0" w:tplc="0419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3" w15:restartNumberingAfterBreak="0">
    <w:nsid w:val="4F6F0D9F"/>
    <w:multiLevelType w:val="hybridMultilevel"/>
    <w:tmpl w:val="65FCD75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07A124D"/>
    <w:multiLevelType w:val="hybridMultilevel"/>
    <w:tmpl w:val="9AF8907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2F26C1"/>
    <w:multiLevelType w:val="hybridMultilevel"/>
    <w:tmpl w:val="0B32DD6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892346"/>
    <w:multiLevelType w:val="hybridMultilevel"/>
    <w:tmpl w:val="FC1EA4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357FCC"/>
    <w:multiLevelType w:val="hybridMultilevel"/>
    <w:tmpl w:val="36D022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186A90"/>
    <w:multiLevelType w:val="hybridMultilevel"/>
    <w:tmpl w:val="D0D4E5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D65AAD"/>
    <w:multiLevelType w:val="multilevel"/>
    <w:tmpl w:val="D148436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18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304" w:hanging="1800"/>
      </w:pPr>
      <w:rPr>
        <w:rFonts w:hint="default"/>
      </w:rPr>
    </w:lvl>
  </w:abstractNum>
  <w:abstractNum w:abstractNumId="30" w15:restartNumberingAfterBreak="0">
    <w:nsid w:val="621343B3"/>
    <w:multiLevelType w:val="hybridMultilevel"/>
    <w:tmpl w:val="DF6819B8"/>
    <w:lvl w:ilvl="0" w:tplc="04190001">
      <w:start w:val="1"/>
      <w:numFmt w:val="bullet"/>
      <w:lvlText w:val=""/>
      <w:lvlJc w:val="left"/>
      <w:pPr>
        <w:ind w:left="4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31" w15:restartNumberingAfterBreak="0">
    <w:nsid w:val="64170FCE"/>
    <w:multiLevelType w:val="hybridMultilevel"/>
    <w:tmpl w:val="27206FE2"/>
    <w:lvl w:ilvl="0" w:tplc="041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32" w15:restartNumberingAfterBreak="0">
    <w:nsid w:val="65926D4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63961F9"/>
    <w:multiLevelType w:val="multilevel"/>
    <w:tmpl w:val="AAD06D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4" w15:restartNumberingAfterBreak="0">
    <w:nsid w:val="67613B31"/>
    <w:multiLevelType w:val="hybridMultilevel"/>
    <w:tmpl w:val="72CC7A50"/>
    <w:lvl w:ilvl="0" w:tplc="7BD0790E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AB71C8"/>
    <w:multiLevelType w:val="hybridMultilevel"/>
    <w:tmpl w:val="A25C114E"/>
    <w:lvl w:ilvl="0" w:tplc="041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6DE52EB6"/>
    <w:multiLevelType w:val="multilevel"/>
    <w:tmpl w:val="686EE4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37" w15:restartNumberingAfterBreak="0">
    <w:nsid w:val="7535509C"/>
    <w:multiLevelType w:val="hybridMultilevel"/>
    <w:tmpl w:val="83E09920"/>
    <w:lvl w:ilvl="0" w:tplc="3F146C2A">
      <w:start w:val="1"/>
      <w:numFmt w:val="decimal"/>
      <w:lvlText w:val="2.%1"/>
      <w:lvlJc w:val="left"/>
      <w:pPr>
        <w:ind w:left="43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38" w15:restartNumberingAfterBreak="0">
    <w:nsid w:val="753B20C3"/>
    <w:multiLevelType w:val="hybridMultilevel"/>
    <w:tmpl w:val="3AF05A9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9306B91"/>
    <w:multiLevelType w:val="hybridMultilevel"/>
    <w:tmpl w:val="B4105740"/>
    <w:lvl w:ilvl="0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40" w15:restartNumberingAfterBreak="0">
    <w:nsid w:val="7EE86DB7"/>
    <w:multiLevelType w:val="hybridMultilevel"/>
    <w:tmpl w:val="ACACD86A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1" w15:restartNumberingAfterBreak="0">
    <w:nsid w:val="7F42641B"/>
    <w:multiLevelType w:val="hybridMultilevel"/>
    <w:tmpl w:val="74D22DD2"/>
    <w:lvl w:ilvl="0" w:tplc="0419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7"/>
  </w:num>
  <w:num w:numId="3">
    <w:abstractNumId w:val="2"/>
  </w:num>
  <w:num w:numId="4">
    <w:abstractNumId w:val="28"/>
  </w:num>
  <w:num w:numId="5">
    <w:abstractNumId w:val="38"/>
  </w:num>
  <w:num w:numId="6">
    <w:abstractNumId w:val="36"/>
  </w:num>
  <w:num w:numId="7">
    <w:abstractNumId w:val="1"/>
  </w:num>
  <w:num w:numId="8">
    <w:abstractNumId w:val="37"/>
  </w:num>
  <w:num w:numId="9">
    <w:abstractNumId w:val="25"/>
  </w:num>
  <w:num w:numId="10">
    <w:abstractNumId w:val="24"/>
  </w:num>
  <w:num w:numId="11">
    <w:abstractNumId w:val="15"/>
  </w:num>
  <w:num w:numId="12">
    <w:abstractNumId w:val="4"/>
  </w:num>
  <w:num w:numId="13">
    <w:abstractNumId w:val="7"/>
  </w:num>
  <w:num w:numId="14">
    <w:abstractNumId w:val="32"/>
  </w:num>
  <w:num w:numId="15">
    <w:abstractNumId w:val="23"/>
  </w:num>
  <w:num w:numId="16">
    <w:abstractNumId w:val="33"/>
  </w:num>
  <w:num w:numId="17">
    <w:abstractNumId w:val="14"/>
  </w:num>
  <w:num w:numId="18">
    <w:abstractNumId w:val="16"/>
  </w:num>
  <w:num w:numId="19">
    <w:abstractNumId w:val="17"/>
  </w:num>
  <w:num w:numId="20">
    <w:abstractNumId w:val="31"/>
  </w:num>
  <w:num w:numId="21">
    <w:abstractNumId w:val="39"/>
  </w:num>
  <w:num w:numId="22">
    <w:abstractNumId w:val="26"/>
  </w:num>
  <w:num w:numId="23">
    <w:abstractNumId w:val="12"/>
  </w:num>
  <w:num w:numId="24">
    <w:abstractNumId w:val="19"/>
  </w:num>
  <w:num w:numId="25">
    <w:abstractNumId w:val="9"/>
  </w:num>
  <w:num w:numId="26">
    <w:abstractNumId w:val="10"/>
  </w:num>
  <w:num w:numId="27">
    <w:abstractNumId w:val="8"/>
  </w:num>
  <w:num w:numId="28">
    <w:abstractNumId w:val="11"/>
  </w:num>
  <w:num w:numId="29">
    <w:abstractNumId w:val="13"/>
  </w:num>
  <w:num w:numId="30">
    <w:abstractNumId w:val="41"/>
  </w:num>
  <w:num w:numId="31">
    <w:abstractNumId w:val="22"/>
  </w:num>
  <w:num w:numId="32">
    <w:abstractNumId w:val="18"/>
  </w:num>
  <w:num w:numId="33">
    <w:abstractNumId w:val="40"/>
  </w:num>
  <w:num w:numId="34">
    <w:abstractNumId w:val="0"/>
  </w:num>
  <w:num w:numId="35">
    <w:abstractNumId w:val="29"/>
  </w:num>
  <w:num w:numId="36">
    <w:abstractNumId w:val="6"/>
  </w:num>
  <w:num w:numId="37">
    <w:abstractNumId w:val="30"/>
  </w:num>
  <w:num w:numId="38">
    <w:abstractNumId w:val="34"/>
  </w:num>
  <w:num w:numId="39">
    <w:abstractNumId w:val="5"/>
  </w:num>
  <w:num w:numId="40">
    <w:abstractNumId w:val="20"/>
  </w:num>
  <w:num w:numId="41">
    <w:abstractNumId w:val="35"/>
  </w:num>
  <w:num w:numId="42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5F00"/>
    <w:rsid w:val="0000357F"/>
    <w:rsid w:val="0000495A"/>
    <w:rsid w:val="00005E4B"/>
    <w:rsid w:val="00023DEB"/>
    <w:rsid w:val="000255C0"/>
    <w:rsid w:val="00032B55"/>
    <w:rsid w:val="00033C0A"/>
    <w:rsid w:val="00040DA5"/>
    <w:rsid w:val="0004394C"/>
    <w:rsid w:val="00075248"/>
    <w:rsid w:val="000777D0"/>
    <w:rsid w:val="000876F6"/>
    <w:rsid w:val="000A0A31"/>
    <w:rsid w:val="000B3EA8"/>
    <w:rsid w:val="000B789C"/>
    <w:rsid w:val="000C443B"/>
    <w:rsid w:val="000E42C2"/>
    <w:rsid w:val="000F5F35"/>
    <w:rsid w:val="001041A8"/>
    <w:rsid w:val="00111D95"/>
    <w:rsid w:val="00113098"/>
    <w:rsid w:val="00130FD0"/>
    <w:rsid w:val="001349A2"/>
    <w:rsid w:val="0013729E"/>
    <w:rsid w:val="00151A5A"/>
    <w:rsid w:val="001600E1"/>
    <w:rsid w:val="00172DC9"/>
    <w:rsid w:val="001841A9"/>
    <w:rsid w:val="001917CF"/>
    <w:rsid w:val="00192679"/>
    <w:rsid w:val="00197835"/>
    <w:rsid w:val="001A452A"/>
    <w:rsid w:val="001A4564"/>
    <w:rsid w:val="001B5B1C"/>
    <w:rsid w:val="001B7671"/>
    <w:rsid w:val="001B78BC"/>
    <w:rsid w:val="001C1219"/>
    <w:rsid w:val="00201C62"/>
    <w:rsid w:val="0020497A"/>
    <w:rsid w:val="00211214"/>
    <w:rsid w:val="00211236"/>
    <w:rsid w:val="0021211E"/>
    <w:rsid w:val="0026064E"/>
    <w:rsid w:val="0026314A"/>
    <w:rsid w:val="00263D6C"/>
    <w:rsid w:val="00290ADC"/>
    <w:rsid w:val="0029333A"/>
    <w:rsid w:val="002E52EA"/>
    <w:rsid w:val="003074E2"/>
    <w:rsid w:val="0031071C"/>
    <w:rsid w:val="00360791"/>
    <w:rsid w:val="0036796D"/>
    <w:rsid w:val="003757E4"/>
    <w:rsid w:val="0039340F"/>
    <w:rsid w:val="003A47F6"/>
    <w:rsid w:val="003E4002"/>
    <w:rsid w:val="00400869"/>
    <w:rsid w:val="0041461A"/>
    <w:rsid w:val="00432A8A"/>
    <w:rsid w:val="00442CF4"/>
    <w:rsid w:val="00461825"/>
    <w:rsid w:val="00461C5A"/>
    <w:rsid w:val="00462E09"/>
    <w:rsid w:val="0047251D"/>
    <w:rsid w:val="004729F7"/>
    <w:rsid w:val="00486016"/>
    <w:rsid w:val="004B34D0"/>
    <w:rsid w:val="004B79BD"/>
    <w:rsid w:val="004D77E8"/>
    <w:rsid w:val="004D7CD9"/>
    <w:rsid w:val="004F1553"/>
    <w:rsid w:val="005103C7"/>
    <w:rsid w:val="005170E4"/>
    <w:rsid w:val="005226F5"/>
    <w:rsid w:val="00530878"/>
    <w:rsid w:val="005336F2"/>
    <w:rsid w:val="005405CC"/>
    <w:rsid w:val="005515C7"/>
    <w:rsid w:val="00583C51"/>
    <w:rsid w:val="00584485"/>
    <w:rsid w:val="00592005"/>
    <w:rsid w:val="005978C3"/>
    <w:rsid w:val="005B7AEB"/>
    <w:rsid w:val="005E4BFF"/>
    <w:rsid w:val="005F4C92"/>
    <w:rsid w:val="00605BE0"/>
    <w:rsid w:val="006233CC"/>
    <w:rsid w:val="00640A99"/>
    <w:rsid w:val="0064705A"/>
    <w:rsid w:val="006512C8"/>
    <w:rsid w:val="00667DF2"/>
    <w:rsid w:val="00673972"/>
    <w:rsid w:val="00681E56"/>
    <w:rsid w:val="00693CFF"/>
    <w:rsid w:val="0069761F"/>
    <w:rsid w:val="006A4CF1"/>
    <w:rsid w:val="006A6BC2"/>
    <w:rsid w:val="006B10F8"/>
    <w:rsid w:val="006B728F"/>
    <w:rsid w:val="006C0B12"/>
    <w:rsid w:val="006C1737"/>
    <w:rsid w:val="006D6CDB"/>
    <w:rsid w:val="006F5F00"/>
    <w:rsid w:val="006F71B6"/>
    <w:rsid w:val="00714A73"/>
    <w:rsid w:val="00726A36"/>
    <w:rsid w:val="007342F7"/>
    <w:rsid w:val="00740E34"/>
    <w:rsid w:val="007422FC"/>
    <w:rsid w:val="007540F4"/>
    <w:rsid w:val="00774504"/>
    <w:rsid w:val="00776EBA"/>
    <w:rsid w:val="0078446A"/>
    <w:rsid w:val="00784623"/>
    <w:rsid w:val="007907EF"/>
    <w:rsid w:val="00792E56"/>
    <w:rsid w:val="007A705F"/>
    <w:rsid w:val="007D0E3C"/>
    <w:rsid w:val="007F1974"/>
    <w:rsid w:val="007F40FA"/>
    <w:rsid w:val="007F59F1"/>
    <w:rsid w:val="008101EB"/>
    <w:rsid w:val="0081739A"/>
    <w:rsid w:val="00823E0C"/>
    <w:rsid w:val="00846BC1"/>
    <w:rsid w:val="00864EE4"/>
    <w:rsid w:val="00873654"/>
    <w:rsid w:val="00875B75"/>
    <w:rsid w:val="00876C5C"/>
    <w:rsid w:val="008A6862"/>
    <w:rsid w:val="008B75B0"/>
    <w:rsid w:val="008C0456"/>
    <w:rsid w:val="008C386D"/>
    <w:rsid w:val="008D0051"/>
    <w:rsid w:val="00924384"/>
    <w:rsid w:val="00937DE8"/>
    <w:rsid w:val="0094058C"/>
    <w:rsid w:val="009412B4"/>
    <w:rsid w:val="00954214"/>
    <w:rsid w:val="0096054A"/>
    <w:rsid w:val="00964A0C"/>
    <w:rsid w:val="00977AEB"/>
    <w:rsid w:val="00985E40"/>
    <w:rsid w:val="00990FE9"/>
    <w:rsid w:val="0099231E"/>
    <w:rsid w:val="00996CA5"/>
    <w:rsid w:val="009B3947"/>
    <w:rsid w:val="009C6F87"/>
    <w:rsid w:val="009E6C3F"/>
    <w:rsid w:val="009F0769"/>
    <w:rsid w:val="00A23CD2"/>
    <w:rsid w:val="00A44B71"/>
    <w:rsid w:val="00A746AF"/>
    <w:rsid w:val="00A81D47"/>
    <w:rsid w:val="00A87798"/>
    <w:rsid w:val="00AC0C85"/>
    <w:rsid w:val="00AE610E"/>
    <w:rsid w:val="00B0564D"/>
    <w:rsid w:val="00B15A0F"/>
    <w:rsid w:val="00B16F1C"/>
    <w:rsid w:val="00B250F5"/>
    <w:rsid w:val="00B32DE1"/>
    <w:rsid w:val="00B42BAA"/>
    <w:rsid w:val="00B50101"/>
    <w:rsid w:val="00B7578F"/>
    <w:rsid w:val="00B81474"/>
    <w:rsid w:val="00B836EB"/>
    <w:rsid w:val="00B92089"/>
    <w:rsid w:val="00B962B2"/>
    <w:rsid w:val="00BA08BB"/>
    <w:rsid w:val="00BB5108"/>
    <w:rsid w:val="00BD7904"/>
    <w:rsid w:val="00BE1048"/>
    <w:rsid w:val="00C01086"/>
    <w:rsid w:val="00C02ABC"/>
    <w:rsid w:val="00C0397B"/>
    <w:rsid w:val="00C1427C"/>
    <w:rsid w:val="00C36E77"/>
    <w:rsid w:val="00C43BB5"/>
    <w:rsid w:val="00C620F5"/>
    <w:rsid w:val="00C8231B"/>
    <w:rsid w:val="00C959DD"/>
    <w:rsid w:val="00CA1D5B"/>
    <w:rsid w:val="00CB5D1E"/>
    <w:rsid w:val="00D04A2F"/>
    <w:rsid w:val="00D17266"/>
    <w:rsid w:val="00D2169F"/>
    <w:rsid w:val="00D30861"/>
    <w:rsid w:val="00D47AE5"/>
    <w:rsid w:val="00D54549"/>
    <w:rsid w:val="00D87DFB"/>
    <w:rsid w:val="00D924A5"/>
    <w:rsid w:val="00DD279B"/>
    <w:rsid w:val="00E2506D"/>
    <w:rsid w:val="00E26589"/>
    <w:rsid w:val="00E30077"/>
    <w:rsid w:val="00E3291A"/>
    <w:rsid w:val="00E33E33"/>
    <w:rsid w:val="00E372FE"/>
    <w:rsid w:val="00E4181F"/>
    <w:rsid w:val="00E4710A"/>
    <w:rsid w:val="00E7474A"/>
    <w:rsid w:val="00E84E58"/>
    <w:rsid w:val="00E96910"/>
    <w:rsid w:val="00EA656A"/>
    <w:rsid w:val="00EB3CEF"/>
    <w:rsid w:val="00EC49AE"/>
    <w:rsid w:val="00EC4E1F"/>
    <w:rsid w:val="00EC76EC"/>
    <w:rsid w:val="00ED43EB"/>
    <w:rsid w:val="00EE03E9"/>
    <w:rsid w:val="00EE778A"/>
    <w:rsid w:val="00F01C6C"/>
    <w:rsid w:val="00F1668D"/>
    <w:rsid w:val="00F16E13"/>
    <w:rsid w:val="00F20C96"/>
    <w:rsid w:val="00F472AD"/>
    <w:rsid w:val="00F54495"/>
    <w:rsid w:val="00F57061"/>
    <w:rsid w:val="00F57BD5"/>
    <w:rsid w:val="00F739FF"/>
    <w:rsid w:val="00F82D21"/>
    <w:rsid w:val="00FA1C69"/>
    <w:rsid w:val="00FB1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97E435-C91D-4556-81F1-91981C826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5F0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5F00"/>
    <w:pPr>
      <w:suppressAutoHyphens/>
      <w:autoSpaceDE/>
      <w:autoSpaceDN/>
      <w:ind w:left="708"/>
    </w:pPr>
    <w:rPr>
      <w:sz w:val="24"/>
      <w:szCs w:val="24"/>
      <w:lang w:eastAsia="ar-SA"/>
    </w:rPr>
  </w:style>
  <w:style w:type="paragraph" w:styleId="2">
    <w:name w:val="Body Text Indent 2"/>
    <w:basedOn w:val="a"/>
    <w:link w:val="20"/>
    <w:rsid w:val="006F5F0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6F5F0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Без интервала1"/>
    <w:uiPriority w:val="1"/>
    <w:qFormat/>
    <w:rsid w:val="006F5F00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character" w:styleId="a4">
    <w:name w:val="Hyperlink"/>
    <w:basedOn w:val="a0"/>
    <w:uiPriority w:val="99"/>
    <w:unhideWhenUsed/>
    <w:rsid w:val="006F5F00"/>
    <w:rPr>
      <w:color w:val="0563C1" w:themeColor="hyperlink"/>
      <w:u w:val="single"/>
    </w:rPr>
  </w:style>
  <w:style w:type="paragraph" w:styleId="a5">
    <w:name w:val="No Spacing"/>
    <w:uiPriority w:val="1"/>
    <w:qFormat/>
    <w:rsid w:val="006F5F0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6F5F00"/>
  </w:style>
  <w:style w:type="paragraph" w:styleId="a6">
    <w:name w:val="Balloon Text"/>
    <w:basedOn w:val="a"/>
    <w:link w:val="a7"/>
    <w:uiPriority w:val="99"/>
    <w:semiHidden/>
    <w:unhideWhenUsed/>
    <w:rsid w:val="0094058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4058C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8">
    <w:name w:val="Подподпункт"/>
    <w:basedOn w:val="a"/>
    <w:rsid w:val="00924384"/>
    <w:pPr>
      <w:tabs>
        <w:tab w:val="num" w:pos="1701"/>
      </w:tabs>
      <w:autoSpaceDE/>
      <w:autoSpaceDN/>
      <w:spacing w:line="360" w:lineRule="auto"/>
      <w:ind w:left="1701" w:hanging="567"/>
      <w:jc w:val="both"/>
    </w:pPr>
    <w:rPr>
      <w:snapToGrid w:val="0"/>
      <w:sz w:val="28"/>
    </w:rPr>
  </w:style>
  <w:style w:type="character" w:styleId="a9">
    <w:name w:val="Emphasis"/>
    <w:basedOn w:val="a0"/>
    <w:uiPriority w:val="20"/>
    <w:qFormat/>
    <w:rsid w:val="0099231E"/>
    <w:rPr>
      <w:i/>
      <w:iCs/>
    </w:rPr>
  </w:style>
  <w:style w:type="paragraph" w:styleId="aa">
    <w:name w:val="Normal (Web)"/>
    <w:basedOn w:val="a"/>
    <w:uiPriority w:val="99"/>
    <w:unhideWhenUsed/>
    <w:rsid w:val="0099231E"/>
    <w:pPr>
      <w:autoSpaceDE/>
      <w:autoSpaceDN/>
      <w:spacing w:before="120" w:after="312"/>
    </w:pPr>
    <w:rPr>
      <w:sz w:val="24"/>
      <w:szCs w:val="24"/>
    </w:rPr>
  </w:style>
  <w:style w:type="table" w:styleId="ab">
    <w:name w:val="Table Grid"/>
    <w:basedOn w:val="a1"/>
    <w:uiPriority w:val="59"/>
    <w:rsid w:val="00A23C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15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8405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0073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128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879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5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13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99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526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639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3579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802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7973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2649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34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621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770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4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9416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7341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691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6245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7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06170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3301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1523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562875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92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8176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311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35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0676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9335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46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560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6619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8673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131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60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7194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7492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6918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720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140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734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194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2177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7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8796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70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5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50030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1008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0261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7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99358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1138</TotalTime>
  <Pages>2</Pages>
  <Words>552</Words>
  <Characters>3151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Пушкин Александр Сергеевич</dc:creator>
  <cp:keywords/>
  <dc:description/>
  <cp:lastModifiedBy>Мусатова Светлана Николаевна</cp:lastModifiedBy>
  <cp:revision>13</cp:revision>
  <cp:lastPrinted>2016-06-10T16:16:00Z</cp:lastPrinted>
  <dcterms:created xsi:type="dcterms:W3CDTF">2016-06-02T13:51:00Z</dcterms:created>
  <dcterms:modified xsi:type="dcterms:W3CDTF">2016-06-21T12:13:00Z</dcterms:modified>
</cp:coreProperties>
</file>